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906" w:tblpY="1426"/>
        <w:tblW w:w="2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20"/>
      </w:tblGrid>
      <w:tr w14:paraId="3DB6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3" w:type="dxa"/>
            <w:vAlign w:val="center"/>
          </w:tcPr>
          <w:p w14:paraId="1BF7DAA8">
            <w:pPr>
              <w:widowControl/>
              <w:tabs>
                <w:tab w:val="right" w:pos="8306"/>
              </w:tabs>
              <w:spacing w:before="100" w:beforeAutospacing="1" w:after="100" w:afterAutospacing="1"/>
              <w:rPr>
                <w:rFonts w:hint="eastAsia" w:ascii="宋体" w:hAnsi="宋体" w:cs="宋体"/>
                <w:color w:val="auto"/>
                <w:spacing w:val="15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15"/>
                <w:kern w:val="0"/>
                <w:sz w:val="24"/>
                <w:szCs w:val="48"/>
              </w:rPr>
              <w:t>合同编号</w:t>
            </w:r>
          </w:p>
        </w:tc>
        <w:tc>
          <w:tcPr>
            <w:tcW w:w="1520" w:type="dxa"/>
          </w:tcPr>
          <w:p w14:paraId="42416603">
            <w:pPr>
              <w:widowControl/>
              <w:tabs>
                <w:tab w:val="right" w:pos="8306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spacing w:val="15"/>
                <w:kern w:val="0"/>
              </w:rPr>
            </w:pPr>
          </w:p>
        </w:tc>
      </w:tr>
      <w:tr w14:paraId="476E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33" w:type="dxa"/>
            <w:gridSpan w:val="2"/>
            <w:vAlign w:val="center"/>
          </w:tcPr>
          <w:p w14:paraId="3B04C333">
            <w:pPr>
              <w:widowControl/>
              <w:tabs>
                <w:tab w:val="right" w:pos="8306"/>
              </w:tabs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spacing w:val="15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15"/>
                <w:kern w:val="0"/>
                <w:sz w:val="24"/>
                <w:szCs w:val="48"/>
              </w:rPr>
              <w:t>用章审批：</w:t>
            </w:r>
          </w:p>
        </w:tc>
      </w:tr>
    </w:tbl>
    <w:p w14:paraId="4E101F41">
      <w:pPr>
        <w:adjustRightInd w:val="0"/>
        <w:snapToGrid w:val="0"/>
        <w:ind w:firstLine="640" w:firstLineChars="200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DF0D87">
                            <w:pP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0.1pt;margin-top:0pt;height:110.6pt;width:185.9pt;mso-wrap-distance-bottom:3.6pt;mso-wrap-distance-left:9pt;mso-wrap-distance-right:9pt;mso-wrap-distance-top:3.6pt;z-index:251659264;mso-width-relative:margin;mso-height-relative:margin;mso-width-percent:400;mso-height-percent:200;" filled="f" stroked="f" coordsize="21600,21600" o:gfxdata="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MJ&#10;rKnTAAAABQEAAA8AAAAAAAAAAQAgAAAAIgAAAGRycy9kb3ducmV2LnhtbFBLAQIUABQAAAAIAIdO&#10;4kAxOX2hKAIAACwEAAAOAAAAAAAAAAEAIAAAACI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8DF0D87">
                      <w:pPr>
                        <w:rPr>
                          <w:rFonts w:hint="eastAsia" w:ascii="仿宋" w:hAnsi="仿宋" w:eastAsia="仿宋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2771E">
      <w:pPr>
        <w:adjustRightInd w:val="0"/>
        <w:snapToGrid w:val="0"/>
        <w:ind w:firstLine="643" w:firstLineChars="200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</w:pPr>
    </w:p>
    <w:p w14:paraId="602B40F5">
      <w:pPr>
        <w:adjustRightInd w:val="0"/>
        <w:snapToGrid w:val="0"/>
        <w:ind w:firstLine="643" w:firstLineChars="200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</w:pPr>
    </w:p>
    <w:p w14:paraId="13EABB5C">
      <w:pPr>
        <w:adjustRightInd w:val="0"/>
        <w:snapToGrid w:val="0"/>
        <w:ind w:firstLine="643" w:firstLineChars="200"/>
        <w:rPr>
          <w:rFonts w:ascii="黑体" w:eastAsia="方正小标宋_GBK"/>
          <w:b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  <w:t>南京医科大学康达学院经济合同审阅及用章申请表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760"/>
        <w:gridCol w:w="2295"/>
        <w:gridCol w:w="2503"/>
      </w:tblGrid>
      <w:tr w14:paraId="47F7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Align w:val="center"/>
          </w:tcPr>
          <w:p w14:paraId="2F226C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合同名称</w:t>
            </w:r>
          </w:p>
        </w:tc>
        <w:tc>
          <w:tcPr>
            <w:tcW w:w="7558" w:type="dxa"/>
            <w:gridSpan w:val="3"/>
          </w:tcPr>
          <w:p w14:paraId="56BA666A">
            <w:pPr>
              <w:adjustRightInd w:val="0"/>
              <w:snapToGrid w:val="0"/>
              <w:spacing w:line="400" w:lineRule="exact"/>
              <w:ind w:firstLine="840" w:firstLineChars="3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7962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5" w:type="dxa"/>
            <w:vAlign w:val="center"/>
          </w:tcPr>
          <w:p w14:paraId="0AE369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对方单位</w:t>
            </w:r>
          </w:p>
        </w:tc>
        <w:tc>
          <w:tcPr>
            <w:tcW w:w="7558" w:type="dxa"/>
            <w:gridSpan w:val="3"/>
          </w:tcPr>
          <w:p w14:paraId="5163B6A3">
            <w:pPr>
              <w:adjustRightInd w:val="0"/>
              <w:snapToGrid w:val="0"/>
              <w:spacing w:line="400" w:lineRule="exact"/>
              <w:ind w:firstLine="1120" w:firstLineChars="400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00D8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5" w:type="dxa"/>
            <w:vAlign w:val="center"/>
          </w:tcPr>
          <w:p w14:paraId="4F7AF3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合同总金额</w:t>
            </w:r>
          </w:p>
        </w:tc>
        <w:tc>
          <w:tcPr>
            <w:tcW w:w="2760" w:type="dxa"/>
          </w:tcPr>
          <w:p w14:paraId="3AEA7646">
            <w:pPr>
              <w:adjustRightInd w:val="0"/>
              <w:snapToGrid w:val="0"/>
              <w:spacing w:line="400" w:lineRule="exact"/>
              <w:ind w:firstLine="840" w:firstLineChars="300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FC8211D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合同份数</w:t>
            </w:r>
          </w:p>
        </w:tc>
        <w:tc>
          <w:tcPr>
            <w:tcW w:w="2503" w:type="dxa"/>
          </w:tcPr>
          <w:p w14:paraId="4BAB2C87">
            <w:pPr>
              <w:adjustRightInd w:val="0"/>
              <w:snapToGrid w:val="0"/>
              <w:spacing w:line="400" w:lineRule="exact"/>
              <w:ind w:firstLine="840" w:firstLineChars="3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542F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5" w:type="dxa"/>
            <w:vAlign w:val="center"/>
          </w:tcPr>
          <w:p w14:paraId="7B62E7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项目经费名称</w:t>
            </w:r>
          </w:p>
        </w:tc>
        <w:tc>
          <w:tcPr>
            <w:tcW w:w="2760" w:type="dxa"/>
          </w:tcPr>
          <w:p w14:paraId="1C5440C6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14:paraId="6745AF96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经费代码</w:t>
            </w:r>
          </w:p>
        </w:tc>
        <w:tc>
          <w:tcPr>
            <w:tcW w:w="2503" w:type="dxa"/>
          </w:tcPr>
          <w:p w14:paraId="776E0E84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60FA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35" w:type="dxa"/>
            <w:vMerge w:val="restart"/>
            <w:vAlign w:val="center"/>
          </w:tcPr>
          <w:p w14:paraId="4A2E44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</w:rPr>
              <w:t>承办部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门</w:t>
            </w:r>
          </w:p>
          <w:p w14:paraId="6C06E22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初审意见</w:t>
            </w:r>
          </w:p>
        </w:tc>
        <w:tc>
          <w:tcPr>
            <w:tcW w:w="7558" w:type="dxa"/>
            <w:gridSpan w:val="3"/>
            <w:vAlign w:val="bottom"/>
          </w:tcPr>
          <w:p w14:paraId="5F1FC5F7">
            <w:pPr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经办人签字： </w:t>
            </w:r>
            <w:r>
              <w:rPr>
                <w:rFonts w:ascii="宋体" w:hAnsi="宋体"/>
                <w:color w:val="auto"/>
                <w:sz w:val="25"/>
                <w:szCs w:val="25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年 </w:t>
            </w:r>
            <w:r>
              <w:rPr>
                <w:rFonts w:ascii="宋体" w:hAnsi="宋体"/>
                <w:color w:val="auto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月 </w:t>
            </w:r>
            <w:r>
              <w:rPr>
                <w:rFonts w:ascii="宋体" w:hAnsi="宋体"/>
                <w:color w:val="auto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>日</w:t>
            </w:r>
          </w:p>
        </w:tc>
      </w:tr>
      <w:tr w14:paraId="3F6E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35" w:type="dxa"/>
            <w:vMerge w:val="continue"/>
            <w:vAlign w:val="center"/>
          </w:tcPr>
          <w:p w14:paraId="06B4F79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7558" w:type="dxa"/>
            <w:gridSpan w:val="3"/>
            <w:vAlign w:val="bottom"/>
          </w:tcPr>
          <w:p w14:paraId="678A55F5">
            <w:pPr>
              <w:adjustRightInd w:val="0"/>
              <w:snapToGrid w:val="0"/>
              <w:spacing w:line="400" w:lineRule="exact"/>
              <w:ind w:firstLine="1875" w:firstLineChars="750"/>
              <w:jc w:val="right"/>
              <w:rPr>
                <w:rFonts w:hint="eastAsia" w:ascii="宋体" w:hAnsi="宋体"/>
                <w:color w:val="auto"/>
                <w:w w:val="75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>部门负责人签字：</w:t>
            </w:r>
            <w:r>
              <w:rPr>
                <w:rFonts w:hint="eastAsia" w:ascii="宋体" w:hAnsi="宋体"/>
                <w:color w:val="auto"/>
                <w:w w:val="75"/>
                <w:sz w:val="25"/>
                <w:szCs w:val="25"/>
              </w:rPr>
              <w:t xml:space="preserve"> </w:t>
            </w:r>
            <w:r>
              <w:rPr>
                <w:rFonts w:ascii="宋体" w:hAnsi="宋体"/>
                <w:color w:val="auto"/>
                <w:w w:val="75"/>
                <w:sz w:val="25"/>
                <w:szCs w:val="25"/>
              </w:rPr>
              <w:t xml:space="preserve">                     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>年  月  日</w:t>
            </w:r>
          </w:p>
          <w:p w14:paraId="41108181">
            <w:pPr>
              <w:adjustRightInd w:val="0"/>
              <w:snapToGrid w:val="0"/>
              <w:spacing w:line="160" w:lineRule="exact"/>
              <w:ind w:firstLine="562" w:firstLineChars="750"/>
              <w:jc w:val="right"/>
              <w:rPr>
                <w:rFonts w:hint="eastAsia" w:ascii="宋体" w:hAnsi="宋体"/>
                <w:color w:val="auto"/>
                <w:w w:val="75"/>
                <w:sz w:val="10"/>
                <w:szCs w:val="10"/>
              </w:rPr>
            </w:pPr>
          </w:p>
          <w:p w14:paraId="3145021D">
            <w:pPr>
              <w:wordWrap w:val="0"/>
              <w:adjustRightInd w:val="0"/>
              <w:snapToGrid w:val="0"/>
              <w:spacing w:line="400" w:lineRule="exact"/>
              <w:ind w:firstLine="2000" w:firstLineChars="800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>部 门 会 签：</w:t>
            </w:r>
            <w:r>
              <w:rPr>
                <w:rFonts w:hint="eastAsia" w:ascii="宋体" w:hAnsi="宋体"/>
                <w:color w:val="auto"/>
                <w:w w:val="75"/>
                <w:sz w:val="25"/>
                <w:szCs w:val="25"/>
              </w:rPr>
              <w:t xml:space="preserve"> </w:t>
            </w:r>
            <w:r>
              <w:rPr>
                <w:rFonts w:ascii="宋体" w:hAnsi="宋体"/>
                <w:color w:val="auto"/>
                <w:w w:val="75"/>
                <w:sz w:val="25"/>
                <w:szCs w:val="25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>年  月  日</w:t>
            </w:r>
          </w:p>
        </w:tc>
      </w:tr>
      <w:tr w14:paraId="5960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35" w:type="dxa"/>
            <w:vAlign w:val="center"/>
          </w:tcPr>
          <w:p w14:paraId="1AC5AF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审计与法务室审查意见</w:t>
            </w:r>
          </w:p>
        </w:tc>
        <w:tc>
          <w:tcPr>
            <w:tcW w:w="7558" w:type="dxa"/>
            <w:gridSpan w:val="3"/>
          </w:tcPr>
          <w:p w14:paraId="2CDEFC2A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</w:p>
          <w:p w14:paraId="017C996C">
            <w:pPr>
              <w:adjustRightInd w:val="0"/>
              <w:snapToGrid w:val="0"/>
              <w:spacing w:line="400" w:lineRule="exact"/>
              <w:ind w:firstLine="2750" w:firstLineChars="1100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</w:p>
          <w:p w14:paraId="2416869F">
            <w:pPr>
              <w:adjustRightInd w:val="0"/>
              <w:snapToGrid w:val="0"/>
              <w:spacing w:line="400" w:lineRule="exact"/>
              <w:ind w:firstLine="2750" w:firstLineChars="1100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部门负责人签字：       </w:t>
            </w:r>
          </w:p>
          <w:p w14:paraId="0F37590F">
            <w:pPr>
              <w:tabs>
                <w:tab w:val="center" w:pos="3671"/>
                <w:tab w:val="right" w:pos="7462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ab/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ab/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>年  月  日</w:t>
            </w:r>
          </w:p>
        </w:tc>
      </w:tr>
      <w:tr w14:paraId="5D72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935" w:type="dxa"/>
            <w:vAlign w:val="center"/>
          </w:tcPr>
          <w:p w14:paraId="5D3156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财务处</w:t>
            </w:r>
          </w:p>
          <w:p w14:paraId="48D62C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审查意见</w:t>
            </w:r>
          </w:p>
        </w:tc>
        <w:tc>
          <w:tcPr>
            <w:tcW w:w="7558" w:type="dxa"/>
            <w:gridSpan w:val="3"/>
          </w:tcPr>
          <w:p w14:paraId="5B87F9F0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</w:p>
          <w:p w14:paraId="0A8C4FD9">
            <w:pPr>
              <w:adjustRightInd w:val="0"/>
              <w:snapToGrid w:val="0"/>
              <w:spacing w:line="400" w:lineRule="exact"/>
              <w:ind w:firstLine="2750" w:firstLineChars="1100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</w:p>
          <w:p w14:paraId="43DFDB46">
            <w:pPr>
              <w:adjustRightInd w:val="0"/>
              <w:snapToGrid w:val="0"/>
              <w:spacing w:line="400" w:lineRule="exact"/>
              <w:ind w:firstLine="2750" w:firstLineChars="1100"/>
              <w:jc w:val="lef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部门负责人签字：            </w:t>
            </w:r>
          </w:p>
          <w:p w14:paraId="7DEBE30B">
            <w:pPr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>年  月  日</w:t>
            </w:r>
          </w:p>
        </w:tc>
      </w:tr>
      <w:tr w14:paraId="0369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1935" w:type="dxa"/>
            <w:vAlign w:val="center"/>
          </w:tcPr>
          <w:p w14:paraId="7DB480D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承办部门分管院领导审批</w:t>
            </w:r>
          </w:p>
          <w:p w14:paraId="10BF0A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   见</w:t>
            </w:r>
          </w:p>
        </w:tc>
        <w:tc>
          <w:tcPr>
            <w:tcW w:w="7558" w:type="dxa"/>
            <w:gridSpan w:val="3"/>
          </w:tcPr>
          <w:p w14:paraId="0BF34D35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  </w:t>
            </w:r>
          </w:p>
          <w:p w14:paraId="0FE5A1DB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</w:t>
            </w:r>
          </w:p>
          <w:p w14:paraId="777EF97D">
            <w:pPr>
              <w:adjustRightInd w:val="0"/>
              <w:snapToGrid w:val="0"/>
              <w:spacing w:line="400" w:lineRule="exact"/>
              <w:ind w:firstLine="2750" w:firstLineChars="1100"/>
              <w:jc w:val="lef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  签  字：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</w:t>
            </w:r>
          </w:p>
          <w:p w14:paraId="5D3633AF">
            <w:pPr>
              <w:adjustRightInd w:val="0"/>
              <w:snapToGrid w:val="0"/>
              <w:spacing w:line="360" w:lineRule="exact"/>
              <w:ind w:firstLine="750" w:firstLineChars="300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>年  月  日</w:t>
            </w:r>
          </w:p>
        </w:tc>
      </w:tr>
      <w:tr w14:paraId="169F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  <w:jc w:val="center"/>
        </w:trPr>
        <w:tc>
          <w:tcPr>
            <w:tcW w:w="1935" w:type="dxa"/>
            <w:vAlign w:val="center"/>
          </w:tcPr>
          <w:p w14:paraId="06AE96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院长加批</w:t>
            </w:r>
          </w:p>
          <w:p w14:paraId="72D6AE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7558" w:type="dxa"/>
            <w:gridSpan w:val="3"/>
          </w:tcPr>
          <w:p w14:paraId="3103A801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pacing w:val="15"/>
                <w:kern w:val="0"/>
                <w:sz w:val="18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15"/>
                <w:kern w:val="0"/>
                <w:sz w:val="18"/>
                <w:szCs w:val="40"/>
              </w:rPr>
              <w:t>30万元以上（含30万元）</w:t>
            </w:r>
            <w:r>
              <w:rPr>
                <w:rFonts w:hint="eastAsia" w:ascii="宋体" w:hAnsi="宋体" w:cs="宋体"/>
                <w:color w:val="auto"/>
                <w:spacing w:val="15"/>
                <w:kern w:val="0"/>
                <w:sz w:val="18"/>
                <w:szCs w:val="40"/>
              </w:rPr>
              <w:t>经济合同须报院长加批</w:t>
            </w:r>
          </w:p>
          <w:p w14:paraId="7450F98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pacing w:val="15"/>
                <w:kern w:val="0"/>
                <w:sz w:val="18"/>
                <w:szCs w:val="40"/>
              </w:rPr>
            </w:pPr>
          </w:p>
          <w:p w14:paraId="61811DE9">
            <w:pPr>
              <w:widowControl/>
              <w:spacing w:line="600" w:lineRule="exact"/>
              <w:ind w:firstLine="3000" w:firstLineChars="1200"/>
              <w:jc w:val="left"/>
              <w:rPr>
                <w:rFonts w:hint="eastAsia" w:ascii="宋体" w:hAnsi="宋体" w:cs="宋体"/>
                <w:color w:val="auto"/>
                <w:spacing w:val="15"/>
                <w:kern w:val="0"/>
                <w:sz w:val="18"/>
                <w:szCs w:val="40"/>
              </w:rPr>
            </w:pPr>
            <w:r>
              <w:rPr>
                <w:rFonts w:hint="eastAsia" w:ascii="宋体" w:hAnsi="宋体"/>
                <w:color w:val="auto"/>
                <w:sz w:val="25"/>
                <w:szCs w:val="25"/>
              </w:rPr>
              <w:t>签  字: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</w:t>
            </w:r>
          </w:p>
          <w:p w14:paraId="31654F48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auto"/>
                <w:sz w:val="25"/>
                <w:szCs w:val="25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5"/>
                <w:szCs w:val="25"/>
              </w:rPr>
              <w:t xml:space="preserve">                         年  月  日</w:t>
            </w:r>
          </w:p>
        </w:tc>
      </w:tr>
    </w:tbl>
    <w:p w14:paraId="7B8C3EC6">
      <w:pPr>
        <w:widowControl/>
        <w:spacing w:line="276" w:lineRule="auto"/>
        <w:ind w:left="-567" w:leftChars="-270" w:right="-617" w:rightChars="-294"/>
        <w:jc w:val="both"/>
      </w:pPr>
      <w:r>
        <w:rPr>
          <w:rFonts w:hint="eastAsia" w:ascii="宋体" w:hAnsi="宋体"/>
          <w:color w:val="auto"/>
        </w:rPr>
        <w:t>注：</w:t>
      </w:r>
      <w:r>
        <w:rPr>
          <w:rFonts w:hint="eastAsia" w:ascii="宋体" w:hAnsi="宋体"/>
          <w:color w:val="auto"/>
          <w:sz w:val="4"/>
          <w:szCs w:val="18"/>
        </w:rPr>
        <w:t>：</w:t>
      </w:r>
      <w:r>
        <w:rPr>
          <w:rFonts w:hint="eastAsia" w:ascii="宋体" w:hAnsi="宋体" w:cs="宋体"/>
          <w:color w:val="auto"/>
          <w:spacing w:val="15"/>
          <w:kern w:val="0"/>
          <w:sz w:val="18"/>
          <w:szCs w:val="40"/>
        </w:rPr>
        <w:t>1.补充协议或合同适用此表；2.原则上我方后盖章，如我方先盖章，请附情况说明</w:t>
      </w:r>
      <w:r>
        <w:rPr>
          <w:rFonts w:hint="eastAsia" w:ascii="宋体" w:hAnsi="宋体" w:cs="宋体"/>
          <w:b w:val="0"/>
          <w:bCs w:val="0"/>
          <w:color w:val="auto"/>
          <w:spacing w:val="15"/>
          <w:kern w:val="0"/>
          <w:sz w:val="18"/>
          <w:szCs w:val="40"/>
        </w:rPr>
        <w:t>；3.部门会签用于两个及以上部门共同实施；4.新增或追加预算项目的合同标的金额在20万元(含)以上须报院长加批；5.劳动、劳务合同及对外合作协议不适用本表。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2026-06-01T02:12:55Z</dcterms:created>
  <dc:creator>KD</dc:creator>
  <cp:lastModifiedBy>阿秋阿秋</cp:lastModifiedBy>
  <dcterms:modified xsi:type="dcterms:W3CDTF">2026-06-01T02:13:56Z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eyJoZGlkIjoiMzQwODU3ZDczNWY3OGU0MWUwY2EyNDhjNzZlNzVmZjciLCJ1c2VySWQiOiIxMTM4MzE1NjE1In0=</vt:lpwstr>
  </property>
  <property fmtid="{D5CDD505-2E9C-101B-9397-08002B2CF9AE}" pid="4" name="ICV">
    <vt:lpwstr>3ED3B5D216F64C2BABB5C01F480C994F_12</vt:lpwstr>
  </property>
</Properties>
</file>